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978" w:rsidRPr="000E5BBE" w:rsidRDefault="00A30978" w:rsidP="00A3097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0E5BBE">
        <w:rPr>
          <w:rFonts w:ascii="Times New Roman" w:hAnsi="Times New Roman" w:cs="Times New Roman"/>
          <w:b/>
        </w:rPr>
        <w:t>Состав первичной профсоюзной организации МБДОУ «Детский сад «Солнышко»</w:t>
      </w:r>
    </w:p>
    <w:p w:rsidR="00A30978" w:rsidRPr="000E5BBE" w:rsidRDefault="00A30978" w:rsidP="00A3097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0E5BBE">
        <w:rPr>
          <w:rFonts w:ascii="Times New Roman" w:hAnsi="Times New Roman" w:cs="Times New Roman"/>
          <w:b/>
        </w:rPr>
        <w:t xml:space="preserve"> с. Чемодурово Азнакаевского муниципального района РТ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  <w:b/>
        </w:rPr>
        <w:t>Председатель профсоюзного комитета:</w:t>
      </w:r>
      <w:r w:rsidRPr="000E5BBE">
        <w:rPr>
          <w:rFonts w:ascii="Times New Roman" w:hAnsi="Times New Roman" w:cs="Times New Roman"/>
        </w:rPr>
        <w:t xml:space="preserve"> Старостина Елена Ильиничн</w:t>
      </w:r>
      <w:proofErr w:type="gramStart"/>
      <w:r w:rsidRPr="000E5BBE">
        <w:rPr>
          <w:rFonts w:ascii="Times New Roman" w:hAnsi="Times New Roman" w:cs="Times New Roman"/>
        </w:rPr>
        <w:t>а-</w:t>
      </w:r>
      <w:proofErr w:type="gramEnd"/>
      <w:r w:rsidRPr="000E5BBE">
        <w:rPr>
          <w:rFonts w:ascii="Times New Roman" w:hAnsi="Times New Roman" w:cs="Times New Roman"/>
        </w:rPr>
        <w:t xml:space="preserve"> воспитатель 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  <w:b/>
        </w:rPr>
        <w:t>Заместитель председателя профсоюзного комитета</w:t>
      </w:r>
      <w:r w:rsidRPr="000E5BBE">
        <w:rPr>
          <w:rFonts w:ascii="Times New Roman" w:hAnsi="Times New Roman" w:cs="Times New Roman"/>
        </w:rPr>
        <w:t xml:space="preserve"> </w:t>
      </w:r>
      <w:proofErr w:type="gramStart"/>
      <w:r w:rsidRPr="000E5BBE">
        <w:rPr>
          <w:rFonts w:ascii="Times New Roman" w:hAnsi="Times New Roman" w:cs="Times New Roman"/>
        </w:rPr>
        <w:t>:К</w:t>
      </w:r>
      <w:proofErr w:type="gramEnd"/>
      <w:r w:rsidRPr="000E5BBE">
        <w:rPr>
          <w:rFonts w:ascii="Times New Roman" w:hAnsi="Times New Roman" w:cs="Times New Roman"/>
        </w:rPr>
        <w:t>рашенинникова Лидия Николаевна- воспитатель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  <w:b/>
        </w:rPr>
        <w:t>Член профкома:</w:t>
      </w:r>
      <w:r w:rsidRPr="000E5BBE">
        <w:rPr>
          <w:rFonts w:ascii="Times New Roman" w:hAnsi="Times New Roman" w:cs="Times New Roman"/>
        </w:rPr>
        <w:t xml:space="preserve"> </w:t>
      </w:r>
      <w:proofErr w:type="spellStart"/>
      <w:r w:rsidRPr="000E5BBE">
        <w:rPr>
          <w:rFonts w:ascii="Times New Roman" w:hAnsi="Times New Roman" w:cs="Times New Roman"/>
        </w:rPr>
        <w:t>Мурасова</w:t>
      </w:r>
      <w:proofErr w:type="spellEnd"/>
      <w:r w:rsidRPr="000E5BBE">
        <w:rPr>
          <w:rFonts w:ascii="Times New Roman" w:hAnsi="Times New Roman" w:cs="Times New Roman"/>
        </w:rPr>
        <w:t xml:space="preserve"> </w:t>
      </w:r>
      <w:proofErr w:type="spellStart"/>
      <w:r w:rsidRPr="000E5BBE">
        <w:rPr>
          <w:rFonts w:ascii="Times New Roman" w:hAnsi="Times New Roman" w:cs="Times New Roman"/>
        </w:rPr>
        <w:t>Альфия</w:t>
      </w:r>
      <w:proofErr w:type="spellEnd"/>
      <w:r w:rsidRPr="000E5BBE">
        <w:rPr>
          <w:rFonts w:ascii="Times New Roman" w:hAnsi="Times New Roman" w:cs="Times New Roman"/>
        </w:rPr>
        <w:t xml:space="preserve"> </w:t>
      </w:r>
      <w:proofErr w:type="spellStart"/>
      <w:r w:rsidRPr="000E5BBE">
        <w:rPr>
          <w:rFonts w:ascii="Times New Roman" w:hAnsi="Times New Roman" w:cs="Times New Roman"/>
        </w:rPr>
        <w:t>Зуфаровн</w:t>
      </w:r>
      <w:proofErr w:type="gramStart"/>
      <w:r w:rsidRPr="000E5BBE">
        <w:rPr>
          <w:rFonts w:ascii="Times New Roman" w:hAnsi="Times New Roman" w:cs="Times New Roman"/>
        </w:rPr>
        <w:t>а</w:t>
      </w:r>
      <w:proofErr w:type="spellEnd"/>
      <w:r w:rsidRPr="000E5BBE">
        <w:rPr>
          <w:rFonts w:ascii="Times New Roman" w:hAnsi="Times New Roman" w:cs="Times New Roman"/>
        </w:rPr>
        <w:t>-</w:t>
      </w:r>
      <w:proofErr w:type="gramEnd"/>
      <w:r w:rsidRPr="000E5BBE">
        <w:rPr>
          <w:rFonts w:ascii="Times New Roman" w:hAnsi="Times New Roman" w:cs="Times New Roman"/>
        </w:rPr>
        <w:t xml:space="preserve">  младший воспитатель 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t xml:space="preserve">                                  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  <w:b/>
        </w:rPr>
        <w:t>Цели и задачи первичной профсоюзной организации:</w:t>
      </w:r>
      <w:r w:rsidRPr="000E5BBE">
        <w:rPr>
          <w:rFonts w:ascii="Times New Roman" w:hAnsi="Times New Roman" w:cs="Times New Roman"/>
        </w:rPr>
        <w:t xml:space="preserve">  Реализация уставных задач Профсоюза по представительству и защите социально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t>-</w:t>
      </w: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трудовых прав и профессиональных интересов членов Профсоюза;  Общественный </w:t>
      </w:r>
      <w:proofErr w:type="gramStart"/>
      <w:r w:rsidRPr="000E5BBE">
        <w:rPr>
          <w:rFonts w:ascii="Times New Roman" w:hAnsi="Times New Roman" w:cs="Times New Roman"/>
        </w:rPr>
        <w:t>контроль за</w:t>
      </w:r>
      <w:proofErr w:type="gramEnd"/>
      <w:r w:rsidRPr="000E5BBE">
        <w:rPr>
          <w:rFonts w:ascii="Times New Roman" w:hAnsi="Times New Roman" w:cs="Times New Roman"/>
        </w:rPr>
        <w:t xml:space="preserve"> соблюдением законодательства о труде и охране труда;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Улучшение материального положения, укрепление здоровья и повышение жизненного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уровня членов Профсоюза;  Информационное обеспечение членов Профсоюза;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Создание условий, обеспечивающих вовлечение членов Профсоюза в </w:t>
      </w:r>
      <w:proofErr w:type="gramStart"/>
      <w:r w:rsidRPr="000E5BBE">
        <w:rPr>
          <w:rFonts w:ascii="Times New Roman" w:hAnsi="Times New Roman" w:cs="Times New Roman"/>
        </w:rPr>
        <w:t>профсоюзную</w:t>
      </w:r>
      <w:proofErr w:type="gramEnd"/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работу;  Осуществление организационных мероприятий по повышению мотивации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профсоюзного членства.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t xml:space="preserve"> </w:t>
      </w:r>
      <w:r w:rsidRPr="000E5BBE">
        <w:rPr>
          <w:rFonts w:ascii="Times New Roman" w:hAnsi="Times New Roman" w:cs="Times New Roman"/>
          <w:b/>
        </w:rPr>
        <w:t>Основные направления деятельности:</w:t>
      </w:r>
      <w:r w:rsidRPr="000E5BBE">
        <w:rPr>
          <w:rFonts w:ascii="Times New Roman" w:hAnsi="Times New Roman" w:cs="Times New Roman"/>
        </w:rPr>
        <w:t xml:space="preserve">  Заключение соглашений, содействие заключению коллективных договоров и их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реализации, ведение коллективных переговоров;  Участие в разработке предложений к законодательным и иным нормативным актам;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Оказание юридической, материальной помощи членам Профсоюза;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Осуществление общественного </w:t>
      </w:r>
      <w:proofErr w:type="gramStart"/>
      <w:r w:rsidRPr="000E5BBE">
        <w:rPr>
          <w:rFonts w:ascii="Times New Roman" w:hAnsi="Times New Roman" w:cs="Times New Roman"/>
        </w:rPr>
        <w:t>контроля за</w:t>
      </w:r>
      <w:proofErr w:type="gramEnd"/>
      <w:r w:rsidRPr="000E5BBE">
        <w:rPr>
          <w:rFonts w:ascii="Times New Roman" w:hAnsi="Times New Roman" w:cs="Times New Roman"/>
        </w:rPr>
        <w:t xml:space="preserve"> соблюдением трудового законодательства,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за состоянием охраны труда;  Участие в урегулировании коллективных трудовых споров (конфликтов).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  <w:b/>
        </w:rPr>
      </w:pPr>
      <w:r w:rsidRPr="000E5BBE">
        <w:rPr>
          <w:rFonts w:ascii="Times New Roman" w:hAnsi="Times New Roman" w:cs="Times New Roman"/>
          <w:b/>
        </w:rPr>
        <w:sym w:font="Symbol" w:char="F0B7"/>
      </w:r>
      <w:r w:rsidRPr="000E5BBE">
        <w:rPr>
          <w:rFonts w:ascii="Times New Roman" w:hAnsi="Times New Roman" w:cs="Times New Roman"/>
          <w:b/>
        </w:rPr>
        <w:t xml:space="preserve"> Член профсоюза имеет право </w:t>
      </w:r>
      <w:proofErr w:type="gramStart"/>
      <w:r w:rsidRPr="000E5BBE">
        <w:rPr>
          <w:rFonts w:ascii="Times New Roman" w:hAnsi="Times New Roman" w:cs="Times New Roman"/>
          <w:b/>
        </w:rPr>
        <w:t>на</w:t>
      </w:r>
      <w:proofErr w:type="gramEnd"/>
      <w:r w:rsidRPr="000E5BBE">
        <w:rPr>
          <w:rFonts w:ascii="Times New Roman" w:hAnsi="Times New Roman" w:cs="Times New Roman"/>
          <w:b/>
        </w:rPr>
        <w:t xml:space="preserve">: </w:t>
      </w:r>
      <w:r w:rsidRPr="000E5BBE">
        <w:rPr>
          <w:rFonts w:ascii="Times New Roman" w:hAnsi="Times New Roman" w:cs="Times New Roman"/>
        </w:rPr>
        <w:t xml:space="preserve"> Получение бесплатной юридической помощи при защите в суде по вопросам </w:t>
      </w:r>
      <w:proofErr w:type="gramStart"/>
      <w:r w:rsidRPr="000E5BBE">
        <w:rPr>
          <w:rFonts w:ascii="Times New Roman" w:hAnsi="Times New Roman" w:cs="Times New Roman"/>
        </w:rPr>
        <w:t>трудового</w:t>
      </w:r>
      <w:proofErr w:type="gramEnd"/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права и пенсионным вопросам.  Получение материальной помощи.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Получение льготной путевки для детей в загородный оздоровительный лагерь.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Получение льготной путевки в санатории.</w:t>
      </w:r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 </w:t>
      </w:r>
      <w:proofErr w:type="gramStart"/>
      <w:r w:rsidRPr="000E5BBE">
        <w:rPr>
          <w:rFonts w:ascii="Times New Roman" w:hAnsi="Times New Roman" w:cs="Times New Roman"/>
        </w:rPr>
        <w:t>Проведение совместного досуга (вечеров отдыха, коллективное посещение театров,</w:t>
      </w:r>
      <w:proofErr w:type="gramEnd"/>
    </w:p>
    <w:p w:rsidR="00A30978" w:rsidRPr="000E5BBE" w:rsidRDefault="00A30978" w:rsidP="00A30978">
      <w:pPr>
        <w:spacing w:line="240" w:lineRule="auto"/>
        <w:rPr>
          <w:rFonts w:ascii="Times New Roman" w:hAnsi="Times New Roman" w:cs="Times New Roman"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кинотеатров)  Все это помогает нам лучше узнать друг друга, стать ближе, а значит, сильнее.</w:t>
      </w:r>
    </w:p>
    <w:p w:rsidR="008D177A" w:rsidRPr="00A30978" w:rsidRDefault="00A30978" w:rsidP="00A30978">
      <w:pPr>
        <w:spacing w:line="240" w:lineRule="auto"/>
        <w:rPr>
          <w:rFonts w:ascii="Times New Roman" w:hAnsi="Times New Roman" w:cs="Times New Roman"/>
          <w:b/>
        </w:rPr>
      </w:pPr>
      <w:r w:rsidRPr="000E5BBE">
        <w:rPr>
          <w:rFonts w:ascii="Times New Roman" w:hAnsi="Times New Roman" w:cs="Times New Roman"/>
        </w:rPr>
        <w:sym w:font="Symbol" w:char="F0B7"/>
      </w:r>
      <w:r w:rsidRPr="000E5BBE">
        <w:rPr>
          <w:rFonts w:ascii="Times New Roman" w:hAnsi="Times New Roman" w:cs="Times New Roman"/>
        </w:rPr>
        <w:t xml:space="preserve"> </w:t>
      </w:r>
      <w:r w:rsidRPr="000E5BBE">
        <w:rPr>
          <w:rFonts w:ascii="Times New Roman" w:hAnsi="Times New Roman" w:cs="Times New Roman"/>
          <w:b/>
        </w:rPr>
        <w:t>Вместе мы – сила!</w:t>
      </w:r>
      <w:bookmarkStart w:id="0" w:name="_GoBack"/>
      <w:bookmarkEnd w:id="0"/>
    </w:p>
    <w:sectPr w:rsidR="008D177A" w:rsidRPr="00A30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978"/>
    <w:rsid w:val="00630299"/>
    <w:rsid w:val="008D177A"/>
    <w:rsid w:val="00A3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97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97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2016-02-09T06:09:00Z</dcterms:created>
  <dcterms:modified xsi:type="dcterms:W3CDTF">2016-02-09T06:10:00Z</dcterms:modified>
</cp:coreProperties>
</file>